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494" w:rsidRDefault="00FF7494" w:rsidP="00FF7494">
      <w:pPr>
        <w:bidi w:val="0"/>
        <w:spacing w:line="360" w:lineRule="auto"/>
        <w:jc w:val="center"/>
        <w:rPr>
          <w:rFonts w:cs="Simplified Arabic" w:hint="cs"/>
          <w:b/>
          <w:bCs/>
          <w:sz w:val="32"/>
          <w:szCs w:val="32"/>
          <w:rtl/>
          <w:lang w:bidi="ar-IQ"/>
        </w:rPr>
      </w:pPr>
      <w:r>
        <w:rPr>
          <w:rFonts w:cs="Simplified Arabic" w:hint="cs"/>
          <w:b/>
          <w:bCs/>
          <w:sz w:val="32"/>
          <w:szCs w:val="32"/>
          <w:rtl/>
        </w:rPr>
        <w:t>تعريف الأنظمة الحركية باستخدام الشبكات العصبية الأمامية ذات التأخير الزمني:تطبيقها على محرك التيار المستمر</w:t>
      </w:r>
    </w:p>
    <w:p w:rsidR="00FF7494" w:rsidRDefault="00FF7494" w:rsidP="00FF7494">
      <w:pPr>
        <w:bidi w:val="0"/>
        <w:spacing w:line="360" w:lineRule="auto"/>
        <w:jc w:val="center"/>
        <w:rPr>
          <w:rFonts w:cs="Simplified Arabic" w:hint="cs"/>
          <w:b/>
          <w:bCs/>
          <w:sz w:val="32"/>
          <w:szCs w:val="32"/>
          <w:rtl/>
          <w:lang w:bidi="ar-IQ"/>
        </w:rPr>
      </w:pPr>
    </w:p>
    <w:tbl>
      <w:tblPr>
        <w:bidiVisual/>
        <w:tblW w:w="0" w:type="auto"/>
        <w:jc w:val="center"/>
        <w:tblLook w:val="04A0" w:firstRow="1" w:lastRow="0" w:firstColumn="1" w:lastColumn="0" w:noHBand="0" w:noVBand="1"/>
      </w:tblPr>
      <w:tblGrid>
        <w:gridCol w:w="2344"/>
      </w:tblGrid>
      <w:tr w:rsidR="00FF7494" w:rsidRPr="00435428" w:rsidTr="00A12315">
        <w:trPr>
          <w:jc w:val="center"/>
        </w:trPr>
        <w:tc>
          <w:tcPr>
            <w:tcW w:w="2344" w:type="dxa"/>
          </w:tcPr>
          <w:p w:rsidR="00FF7494" w:rsidRPr="00435428" w:rsidRDefault="00FF7494" w:rsidP="00A12315">
            <w:pPr>
              <w:spacing w:line="360" w:lineRule="auto"/>
              <w:jc w:val="center"/>
              <w:rPr>
                <w:rFonts w:cs="Simplified Arabic" w:hint="cs"/>
                <w:b/>
                <w:bCs/>
              </w:rPr>
            </w:pPr>
            <w:r w:rsidRPr="00435428">
              <w:rPr>
                <w:rFonts w:cs="Simplified Arabic" w:hint="cs"/>
                <w:b/>
                <w:bCs/>
                <w:rtl/>
              </w:rPr>
              <w:t>علي خضير مطلك</w:t>
            </w:r>
          </w:p>
        </w:tc>
      </w:tr>
      <w:tr w:rsidR="00FF7494" w:rsidRPr="00435428" w:rsidTr="00A12315">
        <w:trPr>
          <w:jc w:val="center"/>
        </w:trPr>
        <w:tc>
          <w:tcPr>
            <w:tcW w:w="2344" w:type="dxa"/>
          </w:tcPr>
          <w:p w:rsidR="00FF7494" w:rsidRPr="00435428" w:rsidRDefault="00FF7494" w:rsidP="00A12315">
            <w:pPr>
              <w:bidi w:val="0"/>
              <w:spacing w:line="360" w:lineRule="auto"/>
              <w:jc w:val="center"/>
              <w:rPr>
                <w:rFonts w:cs="Simplified Arabic" w:hint="cs"/>
                <w:b/>
                <w:bCs/>
                <w:lang w:bidi="ar-IQ"/>
              </w:rPr>
            </w:pPr>
            <w:r w:rsidRPr="00435428">
              <w:rPr>
                <w:rFonts w:cs="Simplified Arabic" w:hint="cs"/>
                <w:b/>
                <w:bCs/>
                <w:rtl/>
                <w:lang w:bidi="ar-IQ"/>
              </w:rPr>
              <w:t>مدرس مساعد</w:t>
            </w:r>
          </w:p>
        </w:tc>
      </w:tr>
      <w:tr w:rsidR="00FF7494" w:rsidRPr="00435428" w:rsidTr="00A12315">
        <w:trPr>
          <w:jc w:val="center"/>
        </w:trPr>
        <w:tc>
          <w:tcPr>
            <w:tcW w:w="2344" w:type="dxa"/>
          </w:tcPr>
          <w:p w:rsidR="00FF7494" w:rsidRPr="00435428" w:rsidRDefault="00FF7494" w:rsidP="00A12315">
            <w:pPr>
              <w:bidi w:val="0"/>
              <w:spacing w:line="360" w:lineRule="auto"/>
              <w:jc w:val="center"/>
              <w:rPr>
                <w:rFonts w:cs="Simplified Arabic" w:hint="cs"/>
                <w:b/>
                <w:bCs/>
                <w:lang w:bidi="ar-IQ"/>
              </w:rPr>
            </w:pPr>
            <w:r w:rsidRPr="00435428">
              <w:rPr>
                <w:rFonts w:cs="Simplified Arabic" w:hint="cs"/>
                <w:b/>
                <w:bCs/>
                <w:rtl/>
                <w:lang w:bidi="ar-IQ"/>
              </w:rPr>
              <w:t>كلية الهندسة جامعة ديالى</w:t>
            </w:r>
          </w:p>
        </w:tc>
      </w:tr>
    </w:tbl>
    <w:p w:rsidR="00FF7494" w:rsidRDefault="00FF7494" w:rsidP="00FF7494">
      <w:pPr>
        <w:spacing w:line="360" w:lineRule="auto"/>
        <w:jc w:val="center"/>
        <w:rPr>
          <w:rFonts w:cs="Simplified Arabic"/>
          <w:b/>
          <w:bCs/>
          <w:sz w:val="28"/>
          <w:szCs w:val="28"/>
        </w:rPr>
      </w:pPr>
    </w:p>
    <w:p w:rsidR="00FF7494" w:rsidRDefault="00FF7494" w:rsidP="00FF7494">
      <w:pPr>
        <w:spacing w:line="360" w:lineRule="auto"/>
        <w:jc w:val="both"/>
        <w:rPr>
          <w:rFonts w:cs="Simplified Arabic" w:hint="cs"/>
          <w:b/>
          <w:bCs/>
          <w:sz w:val="28"/>
          <w:szCs w:val="28"/>
          <w:rtl/>
        </w:rPr>
      </w:pPr>
      <w:r>
        <w:rPr>
          <w:rFonts w:cs="Simplified Arabic" w:hint="cs"/>
          <w:b/>
          <w:bCs/>
          <w:sz w:val="28"/>
          <w:szCs w:val="28"/>
          <w:rtl/>
        </w:rPr>
        <w:t>الخلاصة</w:t>
      </w:r>
    </w:p>
    <w:p w:rsidR="00FF7494" w:rsidRDefault="00FF7494" w:rsidP="00FF7494">
      <w:pPr>
        <w:spacing w:line="360" w:lineRule="auto"/>
        <w:ind w:firstLine="720"/>
        <w:jc w:val="lowKashida"/>
        <w:rPr>
          <w:rFonts w:cs="Simplified Arabic" w:hint="cs"/>
          <w:rtl/>
        </w:rPr>
      </w:pPr>
      <w:r>
        <w:rPr>
          <w:rFonts w:cs="Simplified Arabic" w:hint="cs"/>
          <w:rtl/>
        </w:rPr>
        <w:t xml:space="preserve">إن قدرة الشبكات العصبية الأمامية المتعددة الطبقات على التقريب العام للدوال جعلها خيار شائع لنمذجة الأنظمة الحركية. في هذا البحث, نمذجة الأنظمة الحركية باستخدام الشبكات العصبية الأمامية ذات التأخير الزمني تمت دراستها وعرضها مع تطبيقها على محرك </w:t>
      </w:r>
      <w:r>
        <w:rPr>
          <w:rFonts w:cs="Simplified Arabic"/>
        </w:rPr>
        <w:t>DC</w:t>
      </w:r>
      <w:r>
        <w:rPr>
          <w:rFonts w:cs="Simplified Arabic" w:hint="cs"/>
          <w:rtl/>
        </w:rPr>
        <w:t xml:space="preserve"> كحالة دراسة. نموذج الشبكة العصبية الذي تم تصميمه في هذا البحث مؤلف من ثلاث طبقات حيث إن الطبقة الخفية تمتلك دالة لا</w:t>
      </w:r>
      <w:r>
        <w:rPr>
          <w:rFonts w:cs="Simplified Arabic"/>
        </w:rPr>
        <w:t xml:space="preserve"> </w:t>
      </w:r>
      <w:r>
        <w:rPr>
          <w:rFonts w:cs="Simplified Arabic" w:hint="cs"/>
          <w:rtl/>
        </w:rPr>
        <w:t>خطية (</w:t>
      </w:r>
      <w:r>
        <w:rPr>
          <w:rFonts w:cs="Simplified Arabic"/>
        </w:rPr>
        <w:t>sigmoid</w:t>
      </w:r>
      <w:r>
        <w:rPr>
          <w:rFonts w:cs="Simplified Arabic" w:hint="cs"/>
          <w:rtl/>
        </w:rPr>
        <w:t>) و طبقة الإخراج لها دالة خطية مع وجود تأخير بين طبقة الإدخال والإخراج. نتائج المحاكاة بينت أن الشبكات العصبية أداة يمكن الاعتماد عليها في نمذجة الأنظمة الحركية.</w:t>
      </w:r>
    </w:p>
    <w:p w:rsidR="00FF7494" w:rsidRPr="00321920" w:rsidRDefault="00FF7494" w:rsidP="00FF7494">
      <w:pPr>
        <w:spacing w:line="360" w:lineRule="auto"/>
        <w:jc w:val="lowKashida"/>
        <w:rPr>
          <w:rFonts w:cs="Simplified Arabic" w:hint="cs"/>
          <w:b/>
          <w:bCs/>
          <w:sz w:val="32"/>
          <w:szCs w:val="32"/>
          <w:rtl/>
          <w:lang w:bidi="ar-IQ"/>
        </w:rPr>
      </w:pPr>
      <w:r w:rsidRPr="002C121F">
        <w:rPr>
          <w:rFonts w:cs="Simplified Arabic" w:hint="cs"/>
          <w:b/>
          <w:bCs/>
          <w:rtl/>
        </w:rPr>
        <w:t>كلمات دالة:</w:t>
      </w:r>
      <w:r w:rsidRPr="002C121F">
        <w:rPr>
          <w:rFonts w:cs="Simplified Arabic" w:hint="cs"/>
          <w:rtl/>
        </w:rPr>
        <w:t xml:space="preserve"> تعريف النظام , شبكات عصبية , محرك التيار المستمر.</w:t>
      </w:r>
    </w:p>
    <w:p w:rsidR="008A452F" w:rsidRDefault="008A452F">
      <w:pPr>
        <w:rPr>
          <w:rFonts w:hint="cs"/>
          <w:lang w:bidi="ar-IQ"/>
        </w:rPr>
      </w:pPr>
      <w:bookmarkStart w:id="0" w:name="_GoBack"/>
      <w:bookmarkEnd w:id="0"/>
    </w:p>
    <w:sectPr w:rsidR="008A452F" w:rsidSect="00FF7494">
      <w:headerReference w:type="even" r:id="rId5"/>
      <w:headerReference w:type="default" r:id="rId6"/>
      <w:footerReference w:type="even" r:id="rId7"/>
      <w:footerReference w:type="default" r:id="rId8"/>
      <w:headerReference w:type="first" r:id="rId9"/>
      <w:footerReference w:type="first" r:id="rId10"/>
      <w:pgSz w:w="11906" w:h="16838"/>
      <w:pgMar w:top="1411" w:right="1411" w:bottom="1411" w:left="1411" w:header="706" w:footer="706" w:gutter="0"/>
      <w:pgNumType w:start="65"/>
      <w:cols w:space="709"/>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E1F" w:rsidRDefault="00FF7494" w:rsidP="00A01B84">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CD7E1F" w:rsidRDefault="00FF74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E1F" w:rsidRDefault="00FF7494" w:rsidP="0079796D">
    <w:pPr>
      <w:pStyle w:val="Footer"/>
      <w:framePr w:wrap="around" w:vAnchor="text" w:hAnchor="page" w:x="5739" w:y="322"/>
      <w:bidi w:val="0"/>
      <w:rPr>
        <w:rStyle w:val="PageNumber"/>
        <w:rFonts w:hint="cs"/>
        <w:lang w:bidi="ar-EG"/>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Pr>
      <w:t>65</w:t>
    </w:r>
    <w:r>
      <w:rPr>
        <w:rStyle w:val="PageNumber"/>
        <w:rtl/>
      </w:rPr>
      <w:fldChar w:fldCharType="end"/>
    </w:r>
  </w:p>
  <w:p w:rsidR="00CD7E1F" w:rsidRPr="002A1C36" w:rsidRDefault="00FF7494" w:rsidP="00133027">
    <w:pPr>
      <w:pBdr>
        <w:top w:val="single" w:sz="6" w:space="2" w:color="auto"/>
      </w:pBdr>
      <w:tabs>
        <w:tab w:val="left" w:pos="3567"/>
        <w:tab w:val="left" w:pos="3700"/>
        <w:tab w:val="center" w:pos="4819"/>
      </w:tabs>
      <w:bidi w:val="0"/>
      <w:jc w:val="center"/>
      <w:rPr>
        <w:b/>
        <w:bCs/>
        <w:sz w:val="20"/>
        <w:szCs w:val="20"/>
        <w:lang w:bidi="ar-EG"/>
      </w:rPr>
    </w:pPr>
    <w:proofErr w:type="spellStart"/>
    <w:r w:rsidRPr="002A1C36">
      <w:rPr>
        <w:b/>
        <w:bCs/>
        <w:sz w:val="20"/>
        <w:szCs w:val="20"/>
        <w:lang w:bidi="ar-EG"/>
      </w:rPr>
      <w:t>Diyala</w:t>
    </w:r>
    <w:proofErr w:type="spellEnd"/>
    <w:r w:rsidRPr="002A1C36">
      <w:rPr>
        <w:b/>
        <w:bCs/>
        <w:sz w:val="20"/>
        <w:szCs w:val="20"/>
        <w:lang w:bidi="ar-EG"/>
      </w:rPr>
      <w:t xml:space="preserve"> Journal of Engineering Sciences, Vol. </w:t>
    </w:r>
    <w:r>
      <w:rPr>
        <w:b/>
        <w:bCs/>
        <w:sz w:val="20"/>
        <w:szCs w:val="20"/>
        <w:lang w:bidi="ar-EG"/>
      </w:rPr>
      <w:t>0</w:t>
    </w:r>
    <w:r>
      <w:rPr>
        <w:b/>
        <w:bCs/>
        <w:sz w:val="20"/>
        <w:szCs w:val="20"/>
        <w:lang w:bidi="ar-EG"/>
      </w:rPr>
      <w:t>3</w:t>
    </w:r>
    <w:r w:rsidRPr="002A1C36">
      <w:rPr>
        <w:b/>
        <w:bCs/>
        <w:sz w:val="20"/>
        <w:szCs w:val="20"/>
        <w:lang w:bidi="ar-EG"/>
      </w:rPr>
      <w:t xml:space="preserve">, No. 01, </w:t>
    </w:r>
    <w:r>
      <w:rPr>
        <w:b/>
        <w:bCs/>
        <w:sz w:val="20"/>
        <w:szCs w:val="20"/>
        <w:lang w:bidi="ar-EG"/>
      </w:rPr>
      <w:t>June</w:t>
    </w:r>
    <w:r w:rsidRPr="002A1C36">
      <w:rPr>
        <w:b/>
        <w:bCs/>
        <w:sz w:val="20"/>
        <w:szCs w:val="20"/>
        <w:lang w:bidi="ar-EG"/>
      </w:rPr>
      <w:t xml:space="preserve"> 20</w:t>
    </w:r>
    <w:r>
      <w:rPr>
        <w:b/>
        <w:bCs/>
        <w:sz w:val="20"/>
        <w:szCs w:val="20"/>
        <w:lang w:bidi="ar-EG"/>
      </w:rPr>
      <w:t>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240" w:rsidRDefault="00FF7494">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240" w:rsidRDefault="00FF74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E1F" w:rsidRPr="002412E1" w:rsidRDefault="00FF7494" w:rsidP="002412E1">
    <w:pPr>
      <w:pBdr>
        <w:bottom w:val="single" w:sz="6" w:space="1" w:color="auto"/>
      </w:pBdr>
      <w:bidi w:val="0"/>
      <w:jc w:val="center"/>
      <w:rPr>
        <w:b/>
        <w:bCs/>
        <w:sz w:val="20"/>
        <w:szCs w:val="20"/>
      </w:rPr>
    </w:pPr>
    <w:r w:rsidRPr="007E5D5B">
      <w:rPr>
        <w:b/>
        <w:bCs/>
        <w:sz w:val="20"/>
        <w:szCs w:val="20"/>
      </w:rPr>
      <w:t>DYNAMIC SYSTEM IDENTIFICATION USING TIME-DELAY FEEDFORWARD NEURAL NE</w:t>
    </w:r>
    <w:r>
      <w:rPr>
        <w:b/>
        <w:bCs/>
        <w:sz w:val="20"/>
        <w:szCs w:val="20"/>
      </w:rPr>
      <w:t>TWORKS: APPLICATION TO DC MOTOR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240" w:rsidRDefault="00FF74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C29"/>
    <w:rsid w:val="001508FE"/>
    <w:rsid w:val="0018053A"/>
    <w:rsid w:val="003E4C29"/>
    <w:rsid w:val="008A452F"/>
    <w:rsid w:val="00FF74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494"/>
    <w:pPr>
      <w:bidi/>
      <w:spacing w:after="0" w:line="240" w:lineRule="auto"/>
    </w:pPr>
    <w:rPr>
      <w:rFonts w:ascii="Times New Roman" w:eastAsia="Times New Roman" w:hAnsi="Times New Roman" w:cs="Times New Roman"/>
      <w:sz w:val="24"/>
      <w:szCs w:val="24"/>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F7494"/>
    <w:pPr>
      <w:tabs>
        <w:tab w:val="center" w:pos="4153"/>
        <w:tab w:val="right" w:pos="8306"/>
      </w:tabs>
    </w:pPr>
  </w:style>
  <w:style w:type="character" w:customStyle="1" w:styleId="FooterChar">
    <w:name w:val="Footer Char"/>
    <w:basedOn w:val="DefaultParagraphFont"/>
    <w:link w:val="Footer"/>
    <w:rsid w:val="00FF7494"/>
    <w:rPr>
      <w:rFonts w:ascii="Times New Roman" w:eastAsia="Times New Roman" w:hAnsi="Times New Roman" w:cs="Times New Roman"/>
      <w:sz w:val="24"/>
      <w:szCs w:val="24"/>
      <w:lang w:bidi="ar-SY"/>
    </w:rPr>
  </w:style>
  <w:style w:type="character" w:styleId="PageNumber">
    <w:name w:val="page number"/>
    <w:basedOn w:val="DefaultParagraphFont"/>
    <w:rsid w:val="00FF7494"/>
  </w:style>
  <w:style w:type="paragraph" w:styleId="Header">
    <w:name w:val="header"/>
    <w:basedOn w:val="Normal"/>
    <w:link w:val="HeaderChar"/>
    <w:rsid w:val="00FF7494"/>
    <w:pPr>
      <w:tabs>
        <w:tab w:val="center" w:pos="4153"/>
        <w:tab w:val="right" w:pos="8306"/>
      </w:tabs>
    </w:pPr>
  </w:style>
  <w:style w:type="character" w:customStyle="1" w:styleId="HeaderChar">
    <w:name w:val="Header Char"/>
    <w:basedOn w:val="DefaultParagraphFont"/>
    <w:link w:val="Header"/>
    <w:rsid w:val="00FF7494"/>
    <w:rPr>
      <w:rFonts w:ascii="Times New Roman" w:eastAsia="Times New Roman" w:hAnsi="Times New Roman" w:cs="Times New Roman"/>
      <w:sz w:val="24"/>
      <w:szCs w:val="24"/>
      <w:lang w:bidi="ar-S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494"/>
    <w:pPr>
      <w:bidi/>
      <w:spacing w:after="0" w:line="240" w:lineRule="auto"/>
    </w:pPr>
    <w:rPr>
      <w:rFonts w:ascii="Times New Roman" w:eastAsia="Times New Roman" w:hAnsi="Times New Roman" w:cs="Times New Roman"/>
      <w:sz w:val="24"/>
      <w:szCs w:val="24"/>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F7494"/>
    <w:pPr>
      <w:tabs>
        <w:tab w:val="center" w:pos="4153"/>
        <w:tab w:val="right" w:pos="8306"/>
      </w:tabs>
    </w:pPr>
  </w:style>
  <w:style w:type="character" w:customStyle="1" w:styleId="FooterChar">
    <w:name w:val="Footer Char"/>
    <w:basedOn w:val="DefaultParagraphFont"/>
    <w:link w:val="Footer"/>
    <w:rsid w:val="00FF7494"/>
    <w:rPr>
      <w:rFonts w:ascii="Times New Roman" w:eastAsia="Times New Roman" w:hAnsi="Times New Roman" w:cs="Times New Roman"/>
      <w:sz w:val="24"/>
      <w:szCs w:val="24"/>
      <w:lang w:bidi="ar-SY"/>
    </w:rPr>
  </w:style>
  <w:style w:type="character" w:styleId="PageNumber">
    <w:name w:val="page number"/>
    <w:basedOn w:val="DefaultParagraphFont"/>
    <w:rsid w:val="00FF7494"/>
  </w:style>
  <w:style w:type="paragraph" w:styleId="Header">
    <w:name w:val="header"/>
    <w:basedOn w:val="Normal"/>
    <w:link w:val="HeaderChar"/>
    <w:rsid w:val="00FF7494"/>
    <w:pPr>
      <w:tabs>
        <w:tab w:val="center" w:pos="4153"/>
        <w:tab w:val="right" w:pos="8306"/>
      </w:tabs>
    </w:pPr>
  </w:style>
  <w:style w:type="character" w:customStyle="1" w:styleId="HeaderChar">
    <w:name w:val="Header Char"/>
    <w:basedOn w:val="DefaultParagraphFont"/>
    <w:link w:val="Header"/>
    <w:rsid w:val="00FF7494"/>
    <w:rPr>
      <w:rFonts w:ascii="Times New Roman" w:eastAsia="Times New Roman" w:hAnsi="Times New Roman" w:cs="Times New Roman"/>
      <w:sz w:val="24"/>
      <w:szCs w:val="24"/>
      <w:lang w:bidi="ar-S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656</Characters>
  <Application>Microsoft Office Word</Application>
  <DocSecurity>0</DocSecurity>
  <Lines>5</Lines>
  <Paragraphs>1</Paragraphs>
  <ScaleCrop>false</ScaleCrop>
  <Company>فراس الصعيو</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site</dc:creator>
  <cp:keywords/>
  <dc:description/>
  <cp:lastModifiedBy>site</cp:lastModifiedBy>
  <cp:revision>2</cp:revision>
  <dcterms:created xsi:type="dcterms:W3CDTF">2018-02-11T05:27:00Z</dcterms:created>
  <dcterms:modified xsi:type="dcterms:W3CDTF">2018-02-11T05:27:00Z</dcterms:modified>
</cp:coreProperties>
</file>